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E7D5" w14:textId="088BE12C" w:rsidR="00B3521C" w:rsidRDefault="0010650F" w:rsidP="0010650F">
      <w:pPr>
        <w:pStyle w:val="NoSpacing"/>
        <w:jc w:val="center"/>
        <w:rPr>
          <w:noProof/>
          <w:lang w:eastAsia="en-GB"/>
        </w:rPr>
      </w:pPr>
      <w:r w:rsidRPr="0078505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CACE3" wp14:editId="16B12F20">
            <wp:simplePos x="0" y="0"/>
            <wp:positionH relativeFrom="column">
              <wp:posOffset>1936115</wp:posOffset>
            </wp:positionH>
            <wp:positionV relativeFrom="paragraph">
              <wp:posOffset>0</wp:posOffset>
            </wp:positionV>
            <wp:extent cx="2580640" cy="661035"/>
            <wp:effectExtent l="0" t="0" r="0" b="0"/>
            <wp:wrapTight wrapText="bothSides">
              <wp:wrapPolygon edited="0">
                <wp:start x="12331" y="0"/>
                <wp:lineTo x="5740" y="830"/>
                <wp:lineTo x="3827" y="2490"/>
                <wp:lineTo x="3827" y="6640"/>
                <wp:lineTo x="1594" y="8300"/>
                <wp:lineTo x="0" y="11205"/>
                <wp:lineTo x="0" y="20749"/>
                <wp:lineTo x="2657" y="21164"/>
                <wp:lineTo x="16795" y="21164"/>
                <wp:lineTo x="21472" y="20749"/>
                <wp:lineTo x="21472" y="14524"/>
                <wp:lineTo x="15732" y="6640"/>
                <wp:lineTo x="14669" y="6640"/>
                <wp:lineTo x="13287" y="415"/>
                <wp:lineTo x="13181" y="0"/>
                <wp:lineTo x="12331" y="0"/>
              </wp:wrapPolygon>
            </wp:wrapTight>
            <wp:docPr id="1" name="Picture 2" descr="Description: https://lh5.googleusercontent.com/DmfmS7SiazZug2ZntH3YPG3sZwEZjzQuRx51a1ebsqm6F9sVTNXYjPWg5zW4wd27oVCBFGm3lsX793pBSgJKQNjMrffu_eRFdQzOfDYxIPmi81Ph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lh5.googleusercontent.com/DmfmS7SiazZug2ZntH3YPG3sZwEZjzQuRx51a1ebsqm6F9sVTNXYjPWg5zW4wd27oVCBFGm3lsX793pBSgJKQNjMrffu_eRFdQzOfDYxIPmi81PhM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3B45B46" wp14:editId="32521731">
            <wp:simplePos x="0" y="0"/>
            <wp:positionH relativeFrom="column">
              <wp:posOffset>5809615</wp:posOffset>
            </wp:positionH>
            <wp:positionV relativeFrom="paragraph">
              <wp:posOffset>0</wp:posOffset>
            </wp:positionV>
            <wp:extent cx="553720" cy="600075"/>
            <wp:effectExtent l="0" t="0" r="5080" b="0"/>
            <wp:wrapTight wrapText="bothSides">
              <wp:wrapPolygon edited="0">
                <wp:start x="0" y="0"/>
                <wp:lineTo x="0" y="21029"/>
                <wp:lineTo x="21303" y="21029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C2940" w14:textId="77777777" w:rsidR="005C0F57" w:rsidRDefault="005C0F57" w:rsidP="0010650F">
      <w:pPr>
        <w:pStyle w:val="NoSpacing"/>
        <w:jc w:val="center"/>
        <w:rPr>
          <w:noProof/>
          <w:lang w:eastAsia="en-GB"/>
        </w:rPr>
      </w:pPr>
    </w:p>
    <w:p w14:paraId="55B80A54" w14:textId="77777777" w:rsidR="0010650F" w:rsidRPr="005C0F57" w:rsidRDefault="0010650F" w:rsidP="0010650F">
      <w:pPr>
        <w:pStyle w:val="NoSpacing"/>
        <w:jc w:val="center"/>
        <w:rPr>
          <w:rFonts w:ascii="Cambria" w:hAnsi="Cambria"/>
          <w:b/>
          <w:sz w:val="10"/>
          <w:szCs w:val="10"/>
        </w:rPr>
      </w:pPr>
    </w:p>
    <w:p w14:paraId="01C05C77" w14:textId="77777777" w:rsidR="0010650F" w:rsidRDefault="0010650F" w:rsidP="0010650F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14:paraId="70C76C6A" w14:textId="2976CF12" w:rsidR="004D084A" w:rsidRPr="0010650F" w:rsidRDefault="004D084A" w:rsidP="0010650F">
      <w:pPr>
        <w:pStyle w:val="NoSpacing"/>
        <w:ind w:right="-2"/>
        <w:jc w:val="center"/>
        <w:rPr>
          <w:rFonts w:ascii="Cambria" w:hAnsi="Cambria"/>
          <w:b/>
          <w:sz w:val="32"/>
          <w:szCs w:val="32"/>
        </w:rPr>
      </w:pPr>
      <w:r w:rsidRPr="0010650F">
        <w:rPr>
          <w:rFonts w:ascii="Cambria" w:hAnsi="Cambria"/>
          <w:b/>
          <w:sz w:val="32"/>
          <w:szCs w:val="32"/>
        </w:rPr>
        <w:t>Membership Application</w:t>
      </w:r>
    </w:p>
    <w:p w14:paraId="2D971B91" w14:textId="77777777" w:rsidR="005C0F57" w:rsidRDefault="005C0F57" w:rsidP="0010650F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14:paraId="1013C5D7" w14:textId="77777777" w:rsidR="0010650F" w:rsidRDefault="00B3521C" w:rsidP="008416F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By becoming </w:t>
      </w:r>
      <w:r w:rsidR="004D084A" w:rsidRPr="00B3521C">
        <w:rPr>
          <w:rFonts w:ascii="Cambria" w:hAnsi="Cambria"/>
        </w:rPr>
        <w:t>a member of Caerhys Orga</w:t>
      </w:r>
      <w:r>
        <w:rPr>
          <w:rFonts w:ascii="Cambria" w:hAnsi="Cambria"/>
        </w:rPr>
        <w:t>nic Community Agriculture</w:t>
      </w:r>
      <w:r w:rsidR="004D084A" w:rsidRPr="00B3521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(COCA) I </w:t>
      </w:r>
      <w:r w:rsidR="0010650F">
        <w:rPr>
          <w:rFonts w:ascii="Cambria" w:hAnsi="Cambria"/>
        </w:rPr>
        <w:t>confirm that</w:t>
      </w:r>
    </w:p>
    <w:p w14:paraId="1367883D" w14:textId="619974DD" w:rsidR="004D084A" w:rsidRPr="0010650F" w:rsidRDefault="00B3521C" w:rsidP="008416F9">
      <w:pPr>
        <w:pStyle w:val="NoSpacing"/>
        <w:numPr>
          <w:ilvl w:val="0"/>
          <w:numId w:val="24"/>
        </w:numPr>
        <w:ind w:left="567" w:hanging="283"/>
        <w:rPr>
          <w:rFonts w:ascii="Cambria" w:hAnsi="Cambria"/>
        </w:rPr>
      </w:pPr>
      <w:r w:rsidRPr="0010650F">
        <w:rPr>
          <w:rFonts w:ascii="Cambria" w:hAnsi="Cambria"/>
        </w:rPr>
        <w:t xml:space="preserve">I </w:t>
      </w:r>
      <w:r w:rsidR="004D084A" w:rsidRPr="0010650F">
        <w:rPr>
          <w:rFonts w:ascii="Cambria" w:hAnsi="Cambria"/>
        </w:rPr>
        <w:t>support the vision, aims and princ</w:t>
      </w:r>
      <w:r w:rsidRPr="0010650F">
        <w:rPr>
          <w:rFonts w:ascii="Cambria" w:hAnsi="Cambria"/>
        </w:rPr>
        <w:t xml:space="preserve">iples of COCA (see COCA website: </w:t>
      </w:r>
      <w:hyperlink r:id="rId9" w:history="1">
        <w:r w:rsidR="004D084A" w:rsidRPr="0010650F">
          <w:rPr>
            <w:rStyle w:val="Hyperlink"/>
            <w:rFonts w:ascii="Cambria" w:hAnsi="Cambria"/>
            <w:color w:val="0070C0"/>
          </w:rPr>
          <w:t>www.coca-csa.org</w:t>
        </w:r>
      </w:hyperlink>
      <w:r w:rsidRPr="0010650F">
        <w:rPr>
          <w:rFonts w:ascii="Cambria" w:hAnsi="Cambria"/>
        </w:rPr>
        <w:t>)</w:t>
      </w:r>
    </w:p>
    <w:p w14:paraId="05E24688" w14:textId="77777777" w:rsidR="004D084A" w:rsidRPr="00B3521C" w:rsidRDefault="004D084A" w:rsidP="008416F9">
      <w:pPr>
        <w:pStyle w:val="NoSpacing"/>
        <w:numPr>
          <w:ilvl w:val="0"/>
          <w:numId w:val="5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>I will pay my subscription by standing order at the beginning of each calendar month.</w:t>
      </w:r>
    </w:p>
    <w:p w14:paraId="54B895FD" w14:textId="117EBEE1" w:rsidR="004D084A" w:rsidRPr="00B3521C" w:rsidRDefault="004D084A" w:rsidP="008416F9">
      <w:pPr>
        <w:pStyle w:val="NoSpacing"/>
        <w:numPr>
          <w:ilvl w:val="0"/>
          <w:numId w:val="5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 xml:space="preserve">I will give </w:t>
      </w:r>
      <w:r w:rsidR="00B3521C" w:rsidRPr="00B3521C">
        <w:rPr>
          <w:rFonts w:ascii="Cambria" w:hAnsi="Cambria"/>
        </w:rPr>
        <w:t xml:space="preserve">1 </w:t>
      </w:r>
      <w:r w:rsidR="00BD1227" w:rsidRPr="00B3521C">
        <w:rPr>
          <w:rFonts w:ascii="Cambria" w:hAnsi="Cambria"/>
        </w:rPr>
        <w:t>months’ notice</w:t>
      </w:r>
      <w:r w:rsidRPr="00B3521C">
        <w:rPr>
          <w:rFonts w:ascii="Cambria" w:hAnsi="Cambria"/>
        </w:rPr>
        <w:t xml:space="preserve"> of ceasing membership. </w:t>
      </w:r>
    </w:p>
    <w:p w14:paraId="485EE8CC" w14:textId="77777777" w:rsidR="004D084A" w:rsidRPr="00B3521C" w:rsidRDefault="004D084A" w:rsidP="008416F9">
      <w:pPr>
        <w:pStyle w:val="NoSpacing"/>
        <w:numPr>
          <w:ilvl w:val="0"/>
          <w:numId w:val="5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>I will support the project through good times and poor recognising that there will be a time of year when little fresh produce will be available – the “hungry gap”.</w:t>
      </w:r>
    </w:p>
    <w:p w14:paraId="1F169E60" w14:textId="50FD18B4" w:rsidR="004D084A" w:rsidRPr="00B3521C" w:rsidRDefault="004D084A" w:rsidP="008416F9">
      <w:pPr>
        <w:pStyle w:val="NoSpacing"/>
        <w:numPr>
          <w:ilvl w:val="0"/>
          <w:numId w:val="5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 xml:space="preserve">I </w:t>
      </w:r>
      <w:r w:rsidR="00B3521C" w:rsidRPr="00B3521C">
        <w:rPr>
          <w:rFonts w:ascii="Cambria" w:hAnsi="Cambria"/>
        </w:rPr>
        <w:t xml:space="preserve">will aim </w:t>
      </w:r>
      <w:r w:rsidRPr="00B3521C">
        <w:rPr>
          <w:rFonts w:ascii="Cambria" w:hAnsi="Cambria"/>
        </w:rPr>
        <w:t>to help wit</w:t>
      </w:r>
      <w:r w:rsidR="00B3521C" w:rsidRPr="00B3521C">
        <w:rPr>
          <w:rFonts w:ascii="Cambria" w:hAnsi="Cambria"/>
        </w:rPr>
        <w:t>h one of COCA’s workgroups.</w:t>
      </w:r>
    </w:p>
    <w:p w14:paraId="27F78420" w14:textId="77777777" w:rsidR="0010650F" w:rsidRDefault="004D084A" w:rsidP="008416F9">
      <w:pPr>
        <w:pStyle w:val="NoSpacing"/>
        <w:numPr>
          <w:ilvl w:val="0"/>
          <w:numId w:val="5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 xml:space="preserve">I accept liability of £1 of COCA debts upon dissolution (COCA is </w:t>
      </w:r>
      <w:r w:rsidR="0010650F">
        <w:rPr>
          <w:rFonts w:ascii="Cambria" w:hAnsi="Cambria"/>
        </w:rPr>
        <w:t>a company limited by guarantee)</w:t>
      </w:r>
    </w:p>
    <w:p w14:paraId="4BA80351" w14:textId="77777777" w:rsidR="0010650F" w:rsidRDefault="0010650F" w:rsidP="008416F9">
      <w:pPr>
        <w:pStyle w:val="NoSpacing"/>
        <w:ind w:left="851"/>
        <w:rPr>
          <w:rFonts w:ascii="Cambria" w:hAnsi="Cambria"/>
        </w:rPr>
      </w:pPr>
    </w:p>
    <w:p w14:paraId="18A996C5" w14:textId="5D9492DE" w:rsidR="00B3521C" w:rsidRPr="0010650F" w:rsidRDefault="004D084A" w:rsidP="008416F9">
      <w:pPr>
        <w:pStyle w:val="NoSpacing"/>
        <w:rPr>
          <w:rFonts w:ascii="Cambria" w:hAnsi="Cambria"/>
        </w:rPr>
      </w:pPr>
      <w:r w:rsidRPr="0010650F">
        <w:rPr>
          <w:rFonts w:ascii="Cambria" w:hAnsi="Cambria"/>
          <w:b/>
        </w:rPr>
        <w:t>Monthly subscription</w:t>
      </w:r>
    </w:p>
    <w:p w14:paraId="0E3F8260" w14:textId="47C5DE24" w:rsidR="004D084A" w:rsidRPr="00B3521C" w:rsidRDefault="003176F3" w:rsidP="008416F9">
      <w:pPr>
        <w:pStyle w:val="NoSpacing"/>
        <w:numPr>
          <w:ilvl w:val="3"/>
          <w:numId w:val="23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 xml:space="preserve">A </w:t>
      </w:r>
      <w:r w:rsidR="00B3521C" w:rsidRPr="00B3521C">
        <w:rPr>
          <w:rFonts w:ascii="Cambria" w:hAnsi="Cambria"/>
          <w:b/>
        </w:rPr>
        <w:t>SMALL</w:t>
      </w:r>
      <w:r w:rsidR="00B3521C" w:rsidRPr="00B3521C">
        <w:rPr>
          <w:rFonts w:ascii="Cambria" w:hAnsi="Cambria"/>
        </w:rPr>
        <w:t xml:space="preserve"> </w:t>
      </w:r>
      <w:r w:rsidRPr="00B3521C">
        <w:rPr>
          <w:rFonts w:ascii="Cambria" w:hAnsi="Cambria"/>
        </w:rPr>
        <w:t>veg share is £28</w:t>
      </w:r>
      <w:r w:rsidR="004D084A" w:rsidRPr="00B3521C">
        <w:rPr>
          <w:rFonts w:ascii="Cambria" w:hAnsi="Cambria"/>
        </w:rPr>
        <w:t xml:space="preserve"> per month (minimum) if picked up </w:t>
      </w:r>
      <w:r w:rsidR="00B3521C" w:rsidRPr="00B3521C">
        <w:rPr>
          <w:rFonts w:ascii="Cambria" w:hAnsi="Cambria"/>
        </w:rPr>
        <w:t>from Caerhys Organic Farm or £33</w:t>
      </w:r>
      <w:r w:rsidR="004D084A" w:rsidRPr="00B3521C">
        <w:rPr>
          <w:rFonts w:ascii="Cambria" w:hAnsi="Cambria"/>
        </w:rPr>
        <w:t xml:space="preserve"> from a remote pick-up point and is typically suitable for one to two people.</w:t>
      </w:r>
    </w:p>
    <w:p w14:paraId="35795D2A" w14:textId="66A9A9E9" w:rsidR="004D084A" w:rsidRDefault="003176F3" w:rsidP="008416F9">
      <w:pPr>
        <w:pStyle w:val="NoSpacing"/>
        <w:numPr>
          <w:ilvl w:val="0"/>
          <w:numId w:val="23"/>
        </w:numPr>
        <w:ind w:left="567" w:hanging="283"/>
        <w:rPr>
          <w:rFonts w:ascii="Cambria" w:hAnsi="Cambria"/>
        </w:rPr>
      </w:pPr>
      <w:r w:rsidRPr="00B3521C">
        <w:rPr>
          <w:rFonts w:ascii="Cambria" w:hAnsi="Cambria"/>
        </w:rPr>
        <w:t xml:space="preserve">A </w:t>
      </w:r>
      <w:r w:rsidR="00B3521C" w:rsidRPr="00B3521C">
        <w:rPr>
          <w:rFonts w:ascii="Cambria" w:hAnsi="Cambria"/>
          <w:b/>
        </w:rPr>
        <w:t>LARGE</w:t>
      </w:r>
      <w:r w:rsidR="00B3521C" w:rsidRPr="00B3521C">
        <w:rPr>
          <w:rFonts w:ascii="Cambria" w:hAnsi="Cambria"/>
        </w:rPr>
        <w:t xml:space="preserve"> </w:t>
      </w:r>
      <w:r w:rsidRPr="00B3521C">
        <w:rPr>
          <w:rFonts w:ascii="Cambria" w:hAnsi="Cambria"/>
        </w:rPr>
        <w:t>veg share is £50</w:t>
      </w:r>
      <w:r w:rsidR="004D084A" w:rsidRPr="00B3521C">
        <w:rPr>
          <w:rFonts w:ascii="Cambria" w:hAnsi="Cambria"/>
        </w:rPr>
        <w:t xml:space="preserve"> per month (minimum) if picked up from Caerhys O</w:t>
      </w:r>
      <w:r w:rsidR="00B3521C" w:rsidRPr="00B3521C">
        <w:rPr>
          <w:rFonts w:ascii="Cambria" w:hAnsi="Cambria"/>
        </w:rPr>
        <w:t>rganic Farm or £55</w:t>
      </w:r>
      <w:r w:rsidR="004D084A" w:rsidRPr="00B3521C">
        <w:rPr>
          <w:rFonts w:ascii="Cambria" w:hAnsi="Cambria"/>
        </w:rPr>
        <w:t xml:space="preserve"> from a remote pick-up point and is typically</w:t>
      </w:r>
      <w:r w:rsidR="0010650F">
        <w:rPr>
          <w:rFonts w:ascii="Cambria" w:hAnsi="Cambria"/>
        </w:rPr>
        <w:t xml:space="preserve"> suitable for two people or a</w:t>
      </w:r>
      <w:r w:rsidR="004D084A" w:rsidRPr="00B3521C">
        <w:rPr>
          <w:rFonts w:ascii="Cambria" w:hAnsi="Cambria"/>
        </w:rPr>
        <w:t xml:space="preserve"> small family.</w:t>
      </w:r>
    </w:p>
    <w:p w14:paraId="07941C37" w14:textId="77777777" w:rsidR="0010650F" w:rsidRPr="00B3521C" w:rsidRDefault="0010650F" w:rsidP="008416F9">
      <w:pPr>
        <w:pStyle w:val="NoSpacing"/>
        <w:rPr>
          <w:rFonts w:ascii="Cambria" w:hAnsi="Cambria"/>
        </w:rPr>
      </w:pPr>
    </w:p>
    <w:p w14:paraId="0BF7E842" w14:textId="77777777" w:rsidR="004D084A" w:rsidRPr="00B3521C" w:rsidRDefault="004D084A" w:rsidP="008416F9">
      <w:pPr>
        <w:pStyle w:val="NoSpacing"/>
        <w:numPr>
          <w:ilvl w:val="0"/>
          <w:numId w:val="27"/>
        </w:numPr>
        <w:ind w:left="567" w:hanging="567"/>
        <w:rPr>
          <w:rFonts w:ascii="Cambria" w:hAnsi="Cambria"/>
        </w:rPr>
      </w:pPr>
      <w:r w:rsidRPr="00B3521C">
        <w:rPr>
          <w:rFonts w:ascii="Cambria" w:hAnsi="Cambria"/>
        </w:rPr>
        <w:t xml:space="preserve">Please set up a standing order with your name as a reference. </w:t>
      </w:r>
      <w:r w:rsidR="00BD1227" w:rsidRPr="00B3521C">
        <w:rPr>
          <w:rFonts w:ascii="Cambria" w:hAnsi="Cambria"/>
        </w:rPr>
        <w:t xml:space="preserve">                                                                        COCA’s bank account is at the </w:t>
      </w:r>
      <w:r w:rsidRPr="00B3521C">
        <w:rPr>
          <w:rFonts w:ascii="Cambria" w:hAnsi="Cambria"/>
        </w:rPr>
        <w:t>Co-operative Bank with the following details.</w:t>
      </w:r>
    </w:p>
    <w:p w14:paraId="4095D0D7" w14:textId="0399481B" w:rsidR="004D084A" w:rsidRPr="00B3521C" w:rsidRDefault="004D084A" w:rsidP="008416F9">
      <w:pPr>
        <w:pStyle w:val="NoSpacing"/>
        <w:ind w:left="567"/>
        <w:rPr>
          <w:rFonts w:ascii="Cambria" w:hAnsi="Cambria"/>
        </w:rPr>
      </w:pPr>
      <w:r w:rsidRPr="00B3521C">
        <w:rPr>
          <w:rFonts w:ascii="Cambria" w:hAnsi="Cambria"/>
          <w:b/>
        </w:rPr>
        <w:t>Account name</w:t>
      </w:r>
      <w:r w:rsidR="0010650F">
        <w:rPr>
          <w:rFonts w:ascii="Cambria" w:hAnsi="Cambria"/>
          <w:b/>
        </w:rPr>
        <w:t>:</w:t>
      </w:r>
      <w:r w:rsidR="008416F9">
        <w:rPr>
          <w:rFonts w:ascii="Cambria" w:hAnsi="Cambria"/>
          <w:b/>
        </w:rPr>
        <w:tab/>
      </w:r>
      <w:r w:rsidRPr="00B3521C">
        <w:rPr>
          <w:rFonts w:ascii="Cambria" w:hAnsi="Cambria"/>
        </w:rPr>
        <w:t>Caerhys Organic Community Agriculture</w:t>
      </w:r>
    </w:p>
    <w:p w14:paraId="0987FD89" w14:textId="5ABF9A8F" w:rsidR="0010650F" w:rsidRPr="00B3521C" w:rsidRDefault="004D084A" w:rsidP="008416F9">
      <w:pPr>
        <w:pStyle w:val="NoSpacing"/>
        <w:ind w:left="567"/>
        <w:rPr>
          <w:rFonts w:ascii="Cambria" w:hAnsi="Cambria"/>
        </w:rPr>
      </w:pPr>
      <w:r w:rsidRPr="00B3521C">
        <w:rPr>
          <w:rFonts w:ascii="Cambria" w:hAnsi="Cambria"/>
          <w:b/>
        </w:rPr>
        <w:t>Account number:</w:t>
      </w:r>
      <w:r w:rsidR="008416F9">
        <w:rPr>
          <w:rFonts w:ascii="Cambria" w:hAnsi="Cambria"/>
        </w:rPr>
        <w:tab/>
      </w:r>
      <w:r w:rsidRPr="00B3521C">
        <w:rPr>
          <w:rFonts w:ascii="Cambria" w:hAnsi="Cambria"/>
        </w:rPr>
        <w:t>65403024</w:t>
      </w:r>
      <w:r w:rsidR="0010650F" w:rsidRPr="0010650F">
        <w:rPr>
          <w:rFonts w:ascii="Cambria" w:hAnsi="Cambria"/>
          <w:b/>
        </w:rPr>
        <w:t xml:space="preserve"> </w:t>
      </w:r>
      <w:r w:rsidR="0010650F">
        <w:rPr>
          <w:rFonts w:ascii="Cambria" w:hAnsi="Cambria"/>
          <w:b/>
        </w:rPr>
        <w:tab/>
      </w:r>
      <w:r w:rsidR="008416F9">
        <w:rPr>
          <w:rFonts w:ascii="Cambria" w:hAnsi="Cambria"/>
          <w:b/>
        </w:rPr>
        <w:tab/>
      </w:r>
      <w:r w:rsidR="0010650F" w:rsidRPr="00B3521C">
        <w:rPr>
          <w:rFonts w:ascii="Cambria" w:hAnsi="Cambria"/>
          <w:b/>
        </w:rPr>
        <w:t>Sort code:</w:t>
      </w:r>
      <w:r w:rsidR="0010650F">
        <w:rPr>
          <w:rFonts w:ascii="Cambria" w:hAnsi="Cambria"/>
        </w:rPr>
        <w:tab/>
      </w:r>
      <w:r w:rsidR="0010650F" w:rsidRPr="00B3521C">
        <w:rPr>
          <w:rFonts w:ascii="Cambria" w:hAnsi="Cambria"/>
        </w:rPr>
        <w:t>08-92-99</w:t>
      </w:r>
    </w:p>
    <w:p w14:paraId="4E79B008" w14:textId="77777777" w:rsidR="004D084A" w:rsidRPr="00B3521C" w:rsidRDefault="004D084A" w:rsidP="008416F9">
      <w:pPr>
        <w:pStyle w:val="NoSpacing"/>
        <w:rPr>
          <w:rFonts w:ascii="Cambria" w:hAnsi="Cambria"/>
        </w:rPr>
      </w:pPr>
    </w:p>
    <w:p w14:paraId="49282153" w14:textId="77777777" w:rsidR="004D084A" w:rsidRPr="00B3521C" w:rsidRDefault="004D084A" w:rsidP="008416F9">
      <w:pPr>
        <w:pStyle w:val="NoSpacing"/>
        <w:numPr>
          <w:ilvl w:val="0"/>
          <w:numId w:val="22"/>
        </w:numPr>
        <w:ind w:left="426" w:hanging="426"/>
        <w:rPr>
          <w:rFonts w:ascii="Cambria" w:hAnsi="Cambria"/>
        </w:rPr>
      </w:pPr>
      <w:r w:rsidRPr="00B3521C">
        <w:rPr>
          <w:rFonts w:ascii="Cambria" w:hAnsi="Cambria"/>
        </w:rPr>
        <w:t>Please tick one of the following boxes:</w:t>
      </w:r>
    </w:p>
    <w:p w14:paraId="23935B73" w14:textId="24FF0324" w:rsidR="004D084A" w:rsidRPr="00B3521C" w:rsidRDefault="004D084A" w:rsidP="008416F9">
      <w:pPr>
        <w:pStyle w:val="NoSpacing"/>
        <w:tabs>
          <w:tab w:val="left" w:pos="426"/>
          <w:tab w:val="left" w:pos="709"/>
          <w:tab w:val="left" w:pos="2835"/>
          <w:tab w:val="left" w:pos="5103"/>
          <w:tab w:val="right" w:leader="dot" w:pos="9356"/>
        </w:tabs>
        <w:ind w:left="426"/>
        <w:rPr>
          <w:rFonts w:ascii="Cambria" w:hAnsi="Cambria"/>
        </w:rPr>
      </w:pPr>
      <w:r w:rsidRPr="00B3521C">
        <w:rPr>
          <w:rFonts w:ascii="Cambria" w:hAnsi="Cambria"/>
        </w:rPr>
        <w:sym w:font="Wingdings 2" w:char="F0A3"/>
      </w:r>
      <w:r w:rsidR="008416F9">
        <w:rPr>
          <w:rFonts w:ascii="Cambria" w:hAnsi="Cambria"/>
        </w:rPr>
        <w:tab/>
        <w:t>A</w:t>
      </w:r>
      <w:r w:rsidRPr="00B3521C">
        <w:rPr>
          <w:rFonts w:ascii="Cambria" w:hAnsi="Cambria"/>
        </w:rPr>
        <w:t xml:space="preserve"> </w:t>
      </w:r>
      <w:r w:rsidRPr="008416F9">
        <w:rPr>
          <w:rFonts w:ascii="Cambria" w:hAnsi="Cambria"/>
          <w:b/>
        </w:rPr>
        <w:t>trial</w:t>
      </w:r>
      <w:r w:rsidR="008416F9">
        <w:rPr>
          <w:rFonts w:ascii="Cambria" w:hAnsi="Cambria"/>
        </w:rPr>
        <w:t xml:space="preserve"> share for a month</w:t>
      </w:r>
      <w:r w:rsidR="008416F9" w:rsidRPr="00B3521C">
        <w:rPr>
          <w:rFonts w:ascii="Cambria" w:hAnsi="Cambria"/>
        </w:rPr>
        <w:t>:</w:t>
      </w:r>
      <w:r w:rsidR="008416F9">
        <w:rPr>
          <w:rFonts w:ascii="Cambria" w:hAnsi="Cambria"/>
        </w:rPr>
        <w:tab/>
      </w:r>
      <w:r w:rsidRPr="00B3521C">
        <w:rPr>
          <w:rFonts w:ascii="Cambria" w:hAnsi="Cambria"/>
        </w:rPr>
        <w:sym w:font="Wingdings 2" w:char="F0A3"/>
      </w:r>
      <w:r w:rsidR="00EA0FD7" w:rsidRPr="00B3521C">
        <w:rPr>
          <w:rFonts w:ascii="Cambria" w:hAnsi="Cambria"/>
        </w:rPr>
        <w:t xml:space="preserve">  Small          </w:t>
      </w:r>
      <w:r w:rsidRPr="00B3521C">
        <w:rPr>
          <w:rFonts w:ascii="Cambria" w:hAnsi="Cambria"/>
        </w:rPr>
        <w:sym w:font="Wingdings 2" w:char="F0A3"/>
      </w:r>
      <w:r w:rsidR="008416F9">
        <w:rPr>
          <w:rFonts w:ascii="Cambria" w:hAnsi="Cambria"/>
        </w:rPr>
        <w:t xml:space="preserve">  Large</w:t>
      </w:r>
    </w:p>
    <w:p w14:paraId="67280CA3" w14:textId="2367C77E" w:rsidR="004D084A" w:rsidRPr="00B3521C" w:rsidRDefault="004D084A" w:rsidP="008416F9">
      <w:pPr>
        <w:pStyle w:val="NoSpacing"/>
        <w:tabs>
          <w:tab w:val="left" w:pos="426"/>
          <w:tab w:val="left" w:pos="709"/>
          <w:tab w:val="left" w:pos="4253"/>
          <w:tab w:val="left" w:pos="5103"/>
        </w:tabs>
        <w:ind w:left="426"/>
        <w:rPr>
          <w:rFonts w:ascii="Cambria" w:hAnsi="Cambria"/>
        </w:rPr>
      </w:pPr>
      <w:r w:rsidRPr="00B3521C">
        <w:rPr>
          <w:rFonts w:ascii="Cambria" w:hAnsi="Cambria"/>
        </w:rPr>
        <w:sym w:font="Wingdings 2" w:char="F0A3"/>
      </w:r>
      <w:r w:rsidRPr="00B3521C">
        <w:rPr>
          <w:rFonts w:ascii="Cambria" w:hAnsi="Cambria"/>
        </w:rPr>
        <w:tab/>
        <w:t>I wish to become a veg-sharing member:</w:t>
      </w:r>
      <w:r w:rsidRPr="00B3521C">
        <w:rPr>
          <w:rFonts w:ascii="Cambria" w:hAnsi="Cambria"/>
        </w:rPr>
        <w:tab/>
      </w:r>
      <w:r w:rsidRPr="00B3521C">
        <w:rPr>
          <w:rFonts w:ascii="Cambria" w:hAnsi="Cambria"/>
        </w:rPr>
        <w:sym w:font="Wingdings 2" w:char="F0A3"/>
      </w:r>
      <w:r w:rsidR="00EA0FD7" w:rsidRPr="00B3521C">
        <w:rPr>
          <w:rFonts w:ascii="Cambria" w:hAnsi="Cambria"/>
        </w:rPr>
        <w:t xml:space="preserve">  Small          </w:t>
      </w:r>
      <w:r w:rsidRPr="00B3521C">
        <w:rPr>
          <w:rFonts w:ascii="Cambria" w:hAnsi="Cambria"/>
        </w:rPr>
        <w:sym w:font="Wingdings 2" w:char="F0A3"/>
      </w:r>
      <w:r w:rsidRPr="00B3521C">
        <w:rPr>
          <w:rFonts w:ascii="Cambria" w:hAnsi="Cambria"/>
        </w:rPr>
        <w:t xml:space="preserve"> </w:t>
      </w:r>
      <w:r w:rsidR="0010374C" w:rsidRPr="00B3521C">
        <w:rPr>
          <w:rFonts w:ascii="Cambria" w:hAnsi="Cambria"/>
        </w:rPr>
        <w:t xml:space="preserve"> </w:t>
      </w:r>
      <w:r w:rsidRPr="00B3521C">
        <w:rPr>
          <w:rFonts w:ascii="Cambria" w:hAnsi="Cambria"/>
        </w:rPr>
        <w:t>Large</w:t>
      </w:r>
    </w:p>
    <w:p w14:paraId="0679BC75" w14:textId="77777777" w:rsidR="004D084A" w:rsidRPr="00B3521C" w:rsidRDefault="004D084A" w:rsidP="008416F9">
      <w:pPr>
        <w:pStyle w:val="NoSpacing"/>
        <w:tabs>
          <w:tab w:val="left" w:pos="426"/>
          <w:tab w:val="left" w:pos="709"/>
          <w:tab w:val="left" w:pos="3119"/>
          <w:tab w:val="left" w:pos="4536"/>
          <w:tab w:val="left" w:pos="5670"/>
          <w:tab w:val="left" w:pos="7371"/>
        </w:tabs>
        <w:ind w:left="426"/>
        <w:rPr>
          <w:rFonts w:ascii="Cambria" w:hAnsi="Cambria"/>
        </w:rPr>
      </w:pPr>
      <w:r w:rsidRPr="00B3521C">
        <w:rPr>
          <w:rFonts w:ascii="Cambria" w:hAnsi="Cambria"/>
        </w:rPr>
        <w:sym w:font="Wingdings 2" w:char="F0A3"/>
      </w:r>
      <w:r w:rsidRPr="00B3521C">
        <w:rPr>
          <w:rFonts w:ascii="Cambria" w:hAnsi="Cambria"/>
        </w:rPr>
        <w:tab/>
        <w:t>I wish to support COCA by becoming a member, but do not want to take a veg share.</w:t>
      </w:r>
    </w:p>
    <w:p w14:paraId="073F95EC" w14:textId="77777777" w:rsidR="004D084A" w:rsidRPr="00B3521C" w:rsidRDefault="004D084A" w:rsidP="008416F9">
      <w:pPr>
        <w:pStyle w:val="NoSpacing"/>
        <w:tabs>
          <w:tab w:val="left" w:pos="0"/>
          <w:tab w:val="left" w:pos="3119"/>
          <w:tab w:val="left" w:pos="4536"/>
          <w:tab w:val="left" w:pos="5670"/>
          <w:tab w:val="left" w:pos="7371"/>
        </w:tabs>
        <w:ind w:left="360"/>
        <w:rPr>
          <w:rFonts w:ascii="Cambria" w:hAnsi="Cambria"/>
        </w:rPr>
      </w:pPr>
    </w:p>
    <w:p w14:paraId="2D6721CD" w14:textId="77777777" w:rsidR="004D084A" w:rsidRPr="00B3521C" w:rsidRDefault="00EA0FD7" w:rsidP="008416F9">
      <w:pPr>
        <w:pStyle w:val="NoSpacing"/>
        <w:numPr>
          <w:ilvl w:val="0"/>
          <w:numId w:val="22"/>
        </w:numPr>
        <w:tabs>
          <w:tab w:val="left" w:pos="426"/>
          <w:tab w:val="left" w:pos="4536"/>
          <w:tab w:val="left" w:pos="5670"/>
          <w:tab w:val="left" w:pos="7371"/>
        </w:tabs>
        <w:ind w:left="0" w:firstLine="0"/>
        <w:rPr>
          <w:rFonts w:ascii="Cambria" w:hAnsi="Cambria"/>
        </w:rPr>
      </w:pPr>
      <w:r w:rsidRPr="00B3521C">
        <w:rPr>
          <w:rFonts w:ascii="Cambria" w:hAnsi="Cambria"/>
        </w:rPr>
        <w:t>P</w:t>
      </w:r>
      <w:r w:rsidR="004D084A" w:rsidRPr="00B3521C">
        <w:rPr>
          <w:rFonts w:ascii="Cambria" w:hAnsi="Cambria"/>
        </w:rPr>
        <w:t>lease also tick one of these boxes:</w:t>
      </w:r>
    </w:p>
    <w:p w14:paraId="68888F9C" w14:textId="34526B99" w:rsidR="004D084A" w:rsidRDefault="004D084A" w:rsidP="008416F9">
      <w:pPr>
        <w:pStyle w:val="NoSpacing"/>
        <w:tabs>
          <w:tab w:val="left" w:pos="426"/>
          <w:tab w:val="left" w:pos="709"/>
          <w:tab w:val="left" w:pos="3119"/>
          <w:tab w:val="left" w:pos="4253"/>
          <w:tab w:val="left" w:pos="6096"/>
          <w:tab w:val="left" w:pos="8505"/>
          <w:tab w:val="right" w:pos="9356"/>
        </w:tabs>
        <w:ind w:firstLine="426"/>
        <w:rPr>
          <w:rFonts w:ascii="Cambria" w:hAnsi="Cambria"/>
        </w:rPr>
      </w:pPr>
      <w:r w:rsidRPr="00B3521C">
        <w:rPr>
          <w:rFonts w:ascii="Cambria" w:hAnsi="Cambria"/>
        </w:rPr>
        <w:t>I want to pick up my veg share from:</w:t>
      </w:r>
      <w:r w:rsidR="00EA0FD7" w:rsidRPr="00B3521C">
        <w:rPr>
          <w:rFonts w:ascii="Cambria" w:hAnsi="Cambria"/>
        </w:rPr>
        <w:t xml:space="preserve">        </w:t>
      </w:r>
      <w:r w:rsidRPr="00B3521C">
        <w:rPr>
          <w:rFonts w:ascii="Cambria" w:hAnsi="Cambria"/>
        </w:rPr>
        <w:sym w:font="Wingdings 2" w:char="F0A3"/>
      </w:r>
      <w:r w:rsidR="008416F9">
        <w:rPr>
          <w:rFonts w:ascii="Cambria" w:hAnsi="Cambria"/>
        </w:rPr>
        <w:t xml:space="preserve"> Caerhys Farm</w:t>
      </w:r>
      <w:r w:rsidR="00EA0FD7" w:rsidRPr="00B3521C">
        <w:rPr>
          <w:rFonts w:ascii="Cambria" w:hAnsi="Cambria"/>
        </w:rPr>
        <w:t xml:space="preserve"> </w:t>
      </w:r>
      <w:r w:rsidR="00E84B4C" w:rsidRPr="00B3521C">
        <w:rPr>
          <w:rFonts w:ascii="Cambria" w:hAnsi="Cambria"/>
        </w:rPr>
        <w:t xml:space="preserve">  </w:t>
      </w:r>
      <w:r w:rsidR="0010374C" w:rsidRPr="00B3521C">
        <w:rPr>
          <w:rFonts w:ascii="Cambria" w:hAnsi="Cambria"/>
        </w:rPr>
        <w:t xml:space="preserve">    </w:t>
      </w:r>
      <w:r w:rsidR="00E84B4C" w:rsidRPr="00B3521C">
        <w:rPr>
          <w:rFonts w:ascii="Cambria" w:hAnsi="Cambria"/>
        </w:rPr>
        <w:t xml:space="preserve">  </w:t>
      </w:r>
      <w:r w:rsidRPr="00B3521C">
        <w:rPr>
          <w:rFonts w:ascii="Cambria" w:hAnsi="Cambria"/>
        </w:rPr>
        <w:sym w:font="Wingdings 2" w:char="F0A3"/>
      </w:r>
      <w:r w:rsidRPr="00B3521C">
        <w:rPr>
          <w:rFonts w:ascii="Cambria" w:hAnsi="Cambria"/>
        </w:rPr>
        <w:t xml:space="preserve"> Haverfordwest</w:t>
      </w:r>
      <w:r w:rsidRPr="00B3521C">
        <w:rPr>
          <w:rFonts w:ascii="Cambria" w:hAnsi="Cambria"/>
        </w:rPr>
        <w:tab/>
      </w:r>
      <w:r w:rsidR="0010374C" w:rsidRPr="00B3521C">
        <w:rPr>
          <w:rFonts w:ascii="Cambria" w:hAnsi="Cambria"/>
        </w:rPr>
        <w:t xml:space="preserve">        </w:t>
      </w:r>
      <w:r w:rsidR="00EA0FD7" w:rsidRPr="00B3521C">
        <w:rPr>
          <w:rFonts w:ascii="Cambria" w:hAnsi="Cambria"/>
        </w:rPr>
        <w:t xml:space="preserve">  </w:t>
      </w:r>
      <w:r w:rsidRPr="00B3521C">
        <w:rPr>
          <w:rFonts w:ascii="Cambria" w:hAnsi="Cambria"/>
        </w:rPr>
        <w:sym w:font="Wingdings 2" w:char="F0A3"/>
      </w:r>
      <w:r w:rsidRPr="00B3521C">
        <w:rPr>
          <w:rFonts w:ascii="Cambria" w:hAnsi="Cambria"/>
        </w:rPr>
        <w:t xml:space="preserve"> Fishguard </w:t>
      </w:r>
    </w:p>
    <w:p w14:paraId="58F68AB2" w14:textId="77777777" w:rsidR="008416F9" w:rsidRPr="00B3521C" w:rsidRDefault="008416F9" w:rsidP="008416F9">
      <w:pPr>
        <w:pStyle w:val="NoSpacing"/>
        <w:tabs>
          <w:tab w:val="left" w:pos="426"/>
          <w:tab w:val="left" w:pos="709"/>
          <w:tab w:val="left" w:pos="3119"/>
          <w:tab w:val="left" w:pos="4253"/>
          <w:tab w:val="left" w:pos="6096"/>
          <w:tab w:val="left" w:pos="8505"/>
          <w:tab w:val="right" w:pos="9356"/>
        </w:tabs>
        <w:ind w:firstLine="426"/>
        <w:rPr>
          <w:rFonts w:ascii="Cambria" w:hAnsi="Cambria"/>
        </w:rPr>
      </w:pPr>
    </w:p>
    <w:p w14:paraId="59FA4137" w14:textId="723CF331" w:rsidR="004D084A" w:rsidRDefault="004D084A" w:rsidP="008416F9">
      <w:pPr>
        <w:pStyle w:val="NoSpacing"/>
        <w:numPr>
          <w:ilvl w:val="0"/>
          <w:numId w:val="22"/>
        </w:numPr>
        <w:tabs>
          <w:tab w:val="left" w:pos="426"/>
          <w:tab w:val="right" w:leader="dot" w:pos="9356"/>
        </w:tabs>
        <w:ind w:left="0" w:firstLine="0"/>
        <w:rPr>
          <w:rFonts w:ascii="Cambria" w:hAnsi="Cambria"/>
        </w:rPr>
      </w:pPr>
      <w:r w:rsidRPr="00B3521C">
        <w:rPr>
          <w:rFonts w:ascii="Cambria" w:hAnsi="Cambria"/>
        </w:rPr>
        <w:t>I wi</w:t>
      </w:r>
      <w:r w:rsidR="00E84B4C" w:rsidRPr="00B3521C">
        <w:rPr>
          <w:rFonts w:ascii="Cambria" w:hAnsi="Cambria"/>
        </w:rPr>
        <w:t xml:space="preserve">ll set up my standing order of £ </w:t>
      </w:r>
      <w:r w:rsidR="00EA0FD7" w:rsidRPr="00B3521C">
        <w:rPr>
          <w:rFonts w:ascii="Cambria" w:hAnsi="Cambria"/>
        </w:rPr>
        <w:t>..........</w:t>
      </w:r>
      <w:r w:rsidR="00E84B4C" w:rsidRPr="00B3521C">
        <w:rPr>
          <w:rFonts w:ascii="Cambria" w:hAnsi="Cambria"/>
        </w:rPr>
        <w:t>.....</w:t>
      </w:r>
      <w:r w:rsidRPr="00B3521C">
        <w:rPr>
          <w:rFonts w:ascii="Cambria" w:hAnsi="Cambria"/>
        </w:rPr>
        <w:t xml:space="preserve"> to </w:t>
      </w:r>
      <w:r w:rsidR="00EA0FD7" w:rsidRPr="00B3521C">
        <w:rPr>
          <w:rFonts w:ascii="Cambria" w:hAnsi="Cambria"/>
        </w:rPr>
        <w:t>begin on</w:t>
      </w:r>
      <w:r w:rsidR="00E84B4C" w:rsidRPr="00B3521C">
        <w:rPr>
          <w:rFonts w:ascii="Cambria" w:hAnsi="Cambria"/>
        </w:rPr>
        <w:t xml:space="preserve"> ...</w:t>
      </w:r>
      <w:r w:rsidR="00EA0FD7" w:rsidRPr="00B3521C">
        <w:rPr>
          <w:rFonts w:ascii="Cambria" w:hAnsi="Cambria"/>
        </w:rPr>
        <w:t>………………………</w:t>
      </w:r>
      <w:r w:rsidR="008416F9">
        <w:rPr>
          <w:rFonts w:ascii="Cambria" w:hAnsi="Cambria"/>
        </w:rPr>
        <w:t>…</w:t>
      </w:r>
      <w:proofErr w:type="gramStart"/>
      <w:r w:rsidR="008416F9">
        <w:rPr>
          <w:rFonts w:ascii="Cambria" w:hAnsi="Cambria"/>
        </w:rPr>
        <w:t>....</w:t>
      </w:r>
      <w:r w:rsidRPr="00B3521C">
        <w:rPr>
          <w:rFonts w:ascii="Cambria" w:hAnsi="Cambria"/>
        </w:rPr>
        <w:t>(</w:t>
      </w:r>
      <w:proofErr w:type="gramEnd"/>
      <w:r w:rsidRPr="00B3521C">
        <w:rPr>
          <w:rFonts w:ascii="Cambria" w:hAnsi="Cambria"/>
        </w:rPr>
        <w:t>1</w:t>
      </w:r>
      <w:r w:rsidRPr="00B3521C">
        <w:rPr>
          <w:rFonts w:ascii="Cambria" w:hAnsi="Cambria"/>
          <w:vertAlign w:val="superscript"/>
        </w:rPr>
        <w:t>st</w:t>
      </w:r>
      <w:r w:rsidRPr="00B3521C">
        <w:rPr>
          <w:rFonts w:ascii="Cambria" w:hAnsi="Cambria"/>
        </w:rPr>
        <w:t xml:space="preserve"> of a month please)</w:t>
      </w:r>
    </w:p>
    <w:p w14:paraId="274A82D5" w14:textId="77777777" w:rsidR="008416F9" w:rsidRPr="00B3521C" w:rsidRDefault="008416F9" w:rsidP="008416F9">
      <w:pPr>
        <w:pStyle w:val="NoSpacing"/>
        <w:tabs>
          <w:tab w:val="left" w:pos="426"/>
          <w:tab w:val="right" w:leader="dot" w:pos="9356"/>
        </w:tabs>
        <w:rPr>
          <w:rFonts w:ascii="Cambria" w:hAnsi="Cambria"/>
        </w:rPr>
      </w:pPr>
    </w:p>
    <w:p w14:paraId="70A4CA3F" w14:textId="2730E282" w:rsidR="004D084A" w:rsidRPr="00B3521C" w:rsidRDefault="00EA0FD7" w:rsidP="009A0617">
      <w:pPr>
        <w:pStyle w:val="NoSpacing"/>
        <w:tabs>
          <w:tab w:val="left" w:pos="851"/>
          <w:tab w:val="left" w:leader="dot" w:pos="3969"/>
          <w:tab w:val="right" w:leader="dot" w:pos="10206"/>
        </w:tabs>
        <w:spacing w:after="120"/>
        <w:ind w:firstLine="425"/>
        <w:rPr>
          <w:rFonts w:ascii="Cambria" w:hAnsi="Cambria"/>
        </w:rPr>
      </w:pPr>
      <w:r w:rsidRPr="00B3521C">
        <w:rPr>
          <w:rFonts w:ascii="Cambria" w:hAnsi="Cambria"/>
        </w:rPr>
        <w:t>Name:</w:t>
      </w:r>
      <w:r w:rsidR="00BD1227" w:rsidRPr="00B3521C">
        <w:rPr>
          <w:rFonts w:ascii="Cambria" w:hAnsi="Cambria"/>
        </w:rPr>
        <w:t xml:space="preserve"> </w:t>
      </w:r>
      <w:r w:rsidRPr="00B3521C">
        <w:rPr>
          <w:rFonts w:ascii="Cambria" w:hAnsi="Cambria"/>
        </w:rPr>
        <w:t>…………………………………………………………………</w:t>
      </w:r>
      <w:r w:rsidR="004D084A" w:rsidRPr="00B3521C">
        <w:rPr>
          <w:rFonts w:ascii="Cambria" w:hAnsi="Cambria"/>
        </w:rPr>
        <w:t xml:space="preserve"> Email add</w:t>
      </w:r>
      <w:r w:rsidR="008416F9">
        <w:rPr>
          <w:rFonts w:ascii="Cambria" w:hAnsi="Cambria"/>
        </w:rPr>
        <w:t>ress: ….……</w:t>
      </w:r>
      <w:proofErr w:type="gramStart"/>
      <w:r w:rsidR="008416F9">
        <w:rPr>
          <w:rFonts w:ascii="Cambria" w:hAnsi="Cambria"/>
        </w:rPr>
        <w:t>.....</w:t>
      </w:r>
      <w:proofErr w:type="gramEnd"/>
      <w:r w:rsidRPr="00B3521C">
        <w:rPr>
          <w:rFonts w:ascii="Cambria" w:hAnsi="Cambria"/>
        </w:rPr>
        <w:t>…………………………………</w:t>
      </w:r>
    </w:p>
    <w:p w14:paraId="7CEFC8F8" w14:textId="73E90D54" w:rsidR="004D084A" w:rsidRPr="00B3521C" w:rsidRDefault="004D084A" w:rsidP="009A0617">
      <w:pPr>
        <w:pStyle w:val="NoSpacing"/>
        <w:tabs>
          <w:tab w:val="left" w:pos="851"/>
        </w:tabs>
        <w:spacing w:after="120"/>
        <w:ind w:firstLine="425"/>
        <w:rPr>
          <w:rFonts w:ascii="Cambria" w:hAnsi="Cambria"/>
        </w:rPr>
      </w:pPr>
      <w:r w:rsidRPr="00B3521C">
        <w:rPr>
          <w:rFonts w:ascii="Cambria" w:hAnsi="Cambria"/>
        </w:rPr>
        <w:t>Address:</w:t>
      </w:r>
      <w:r w:rsidR="00BD1227" w:rsidRPr="00B3521C">
        <w:rPr>
          <w:rFonts w:ascii="Cambria" w:hAnsi="Cambria"/>
        </w:rPr>
        <w:t xml:space="preserve"> </w:t>
      </w:r>
      <w:r w:rsidR="00EA0FD7" w:rsidRPr="00B3521C">
        <w:rPr>
          <w:rFonts w:ascii="Cambria" w:hAnsi="Cambria"/>
        </w:rPr>
        <w:t>………………………………………………………</w:t>
      </w:r>
      <w:r w:rsidR="008416F9">
        <w:rPr>
          <w:rFonts w:ascii="Cambria" w:hAnsi="Cambria"/>
        </w:rPr>
        <w:t>…………………………………………………………………………</w:t>
      </w:r>
      <w:proofErr w:type="gramStart"/>
      <w:r w:rsidR="008416F9">
        <w:rPr>
          <w:rFonts w:ascii="Cambria" w:hAnsi="Cambria"/>
        </w:rPr>
        <w:t>.....</w:t>
      </w:r>
      <w:proofErr w:type="gramEnd"/>
    </w:p>
    <w:p w14:paraId="15FDDC7D" w14:textId="23F9FE3A" w:rsidR="004D084A" w:rsidRPr="00B3521C" w:rsidRDefault="00E84B4C" w:rsidP="009A0617">
      <w:pPr>
        <w:pStyle w:val="NoSpacing"/>
        <w:tabs>
          <w:tab w:val="left" w:pos="851"/>
          <w:tab w:val="left" w:leader="dot" w:pos="2835"/>
          <w:tab w:val="left" w:leader="dot" w:pos="6521"/>
        </w:tabs>
        <w:spacing w:after="120"/>
        <w:ind w:firstLine="425"/>
        <w:rPr>
          <w:rFonts w:ascii="Cambria" w:hAnsi="Cambria"/>
        </w:rPr>
      </w:pPr>
      <w:r w:rsidRPr="00B3521C">
        <w:rPr>
          <w:rFonts w:ascii="Cambria" w:hAnsi="Cambria"/>
        </w:rPr>
        <w:t>Postcode:</w:t>
      </w:r>
      <w:r w:rsidR="008416F9">
        <w:rPr>
          <w:rFonts w:ascii="Cambria" w:hAnsi="Cambria"/>
        </w:rPr>
        <w:t xml:space="preserve"> ………………… </w:t>
      </w:r>
      <w:r w:rsidR="00EA0FD7" w:rsidRPr="00B3521C">
        <w:rPr>
          <w:rFonts w:ascii="Cambria" w:hAnsi="Cambria"/>
        </w:rPr>
        <w:t>Telephone: ………………………………</w:t>
      </w:r>
      <w:r w:rsidR="00BD1227" w:rsidRPr="00B3521C">
        <w:rPr>
          <w:rFonts w:ascii="Cambria" w:hAnsi="Cambria"/>
        </w:rPr>
        <w:t>..........</w:t>
      </w:r>
      <w:r w:rsidRPr="00B3521C">
        <w:rPr>
          <w:rFonts w:ascii="Cambria" w:hAnsi="Cambria"/>
        </w:rPr>
        <w:t>.....</w:t>
      </w:r>
      <w:r w:rsidR="00EA0FD7" w:rsidRPr="00B3521C">
        <w:rPr>
          <w:rFonts w:ascii="Cambria" w:hAnsi="Cambria"/>
        </w:rPr>
        <w:t xml:space="preserve"> </w:t>
      </w:r>
      <w:r w:rsidR="004D084A" w:rsidRPr="00B3521C">
        <w:rPr>
          <w:rFonts w:ascii="Cambria" w:hAnsi="Cambria"/>
        </w:rPr>
        <w:t>Mobi</w:t>
      </w:r>
      <w:r w:rsidR="00EA0FD7" w:rsidRPr="00B3521C">
        <w:rPr>
          <w:rFonts w:ascii="Cambria" w:hAnsi="Cambria"/>
        </w:rPr>
        <w:t>le:</w:t>
      </w:r>
      <w:r w:rsidR="008416F9">
        <w:rPr>
          <w:rFonts w:ascii="Cambria" w:hAnsi="Cambria"/>
        </w:rPr>
        <w:t xml:space="preserve"> ……………………………………...</w:t>
      </w:r>
    </w:p>
    <w:p w14:paraId="47006DC5" w14:textId="7EA95924" w:rsidR="004D084A" w:rsidRDefault="00BD1227" w:rsidP="009A0617">
      <w:pPr>
        <w:pStyle w:val="NoSpacing"/>
        <w:tabs>
          <w:tab w:val="left" w:pos="851"/>
          <w:tab w:val="left" w:leader="dot" w:pos="3969"/>
        </w:tabs>
        <w:spacing w:after="120"/>
        <w:ind w:firstLine="425"/>
        <w:rPr>
          <w:rFonts w:ascii="Cambria" w:hAnsi="Cambria"/>
        </w:rPr>
      </w:pPr>
      <w:r w:rsidRPr="00B3521C">
        <w:rPr>
          <w:rFonts w:ascii="Cambria" w:hAnsi="Cambria"/>
        </w:rPr>
        <w:t xml:space="preserve">Date: </w:t>
      </w:r>
      <w:r w:rsidR="00EA0FD7" w:rsidRPr="00B3521C">
        <w:rPr>
          <w:rFonts w:ascii="Cambria" w:hAnsi="Cambria"/>
        </w:rPr>
        <w:t xml:space="preserve">……………………………… </w:t>
      </w:r>
      <w:r w:rsidR="004D084A" w:rsidRPr="00B3521C">
        <w:rPr>
          <w:rFonts w:ascii="Cambria" w:hAnsi="Cambria"/>
        </w:rPr>
        <w:t xml:space="preserve">Signature: </w:t>
      </w:r>
      <w:r w:rsidR="00EA0FD7" w:rsidRPr="00B3521C">
        <w:rPr>
          <w:rFonts w:ascii="Cambria" w:hAnsi="Cambria"/>
        </w:rPr>
        <w:t>……………</w:t>
      </w:r>
      <w:r w:rsidR="008416F9">
        <w:rPr>
          <w:rFonts w:ascii="Cambria" w:hAnsi="Cambria"/>
        </w:rPr>
        <w:t>……………………………………………………………………………</w:t>
      </w:r>
    </w:p>
    <w:p w14:paraId="41CDA3CD" w14:textId="77777777" w:rsidR="008416F9" w:rsidRPr="00B3521C" w:rsidRDefault="008416F9" w:rsidP="008416F9">
      <w:pPr>
        <w:pStyle w:val="NoSpacing"/>
        <w:tabs>
          <w:tab w:val="left" w:pos="851"/>
          <w:tab w:val="left" w:leader="dot" w:pos="3969"/>
        </w:tabs>
        <w:ind w:firstLine="426"/>
        <w:rPr>
          <w:rFonts w:ascii="Cambria" w:hAnsi="Cambria"/>
        </w:rPr>
      </w:pPr>
    </w:p>
    <w:p w14:paraId="767FE78B" w14:textId="77777777" w:rsidR="004D084A" w:rsidRPr="00B3521C" w:rsidRDefault="004D084A" w:rsidP="008416F9">
      <w:pPr>
        <w:pStyle w:val="NoSpacing"/>
        <w:rPr>
          <w:rFonts w:ascii="Cambria" w:hAnsi="Cambria"/>
          <w:b/>
        </w:rPr>
      </w:pPr>
      <w:r w:rsidRPr="00B3521C">
        <w:rPr>
          <w:rFonts w:ascii="Cambria" w:hAnsi="Cambria"/>
          <w:b/>
        </w:rPr>
        <w:t>What to do next</w:t>
      </w:r>
    </w:p>
    <w:p w14:paraId="23E2BC8E" w14:textId="77777777" w:rsidR="004D084A" w:rsidRPr="00B3521C" w:rsidRDefault="004D084A" w:rsidP="008416F9">
      <w:pPr>
        <w:pStyle w:val="NoSpacing"/>
        <w:ind w:left="426"/>
        <w:rPr>
          <w:rFonts w:ascii="Cambria" w:hAnsi="Cambria"/>
        </w:rPr>
      </w:pPr>
      <w:r w:rsidRPr="00B3521C">
        <w:rPr>
          <w:rFonts w:ascii="Cambria" w:hAnsi="Cambria"/>
        </w:rPr>
        <w:t>Either:</w:t>
      </w:r>
    </w:p>
    <w:p w14:paraId="4C684D35" w14:textId="77777777" w:rsidR="004D084A" w:rsidRPr="00B3521C" w:rsidRDefault="00BD1227" w:rsidP="008416F9">
      <w:pPr>
        <w:pStyle w:val="NoSpacing"/>
        <w:numPr>
          <w:ilvl w:val="0"/>
          <w:numId w:val="25"/>
        </w:numPr>
        <w:ind w:left="851" w:hanging="425"/>
        <w:rPr>
          <w:rFonts w:ascii="Cambria" w:hAnsi="Cambria"/>
        </w:rPr>
      </w:pPr>
      <w:r w:rsidRPr="00B3521C">
        <w:rPr>
          <w:rFonts w:ascii="Cambria" w:hAnsi="Cambria"/>
        </w:rPr>
        <w:t>E</w:t>
      </w:r>
      <w:r w:rsidR="004D084A" w:rsidRPr="00B3521C">
        <w:rPr>
          <w:rFonts w:ascii="Cambria" w:hAnsi="Cambria"/>
        </w:rPr>
        <w:t xml:space="preserve">mail this form to </w:t>
      </w:r>
      <w:hyperlink r:id="rId10" w:history="1">
        <w:r w:rsidR="004D084A" w:rsidRPr="00B3521C">
          <w:rPr>
            <w:rStyle w:val="Hyperlink"/>
            <w:rFonts w:ascii="Cambria" w:hAnsi="Cambria"/>
          </w:rPr>
          <w:t>Secretary@coca-csa.org</w:t>
        </w:r>
      </w:hyperlink>
      <w:r w:rsidR="004D084A" w:rsidRPr="00B3521C">
        <w:rPr>
          <w:rFonts w:ascii="Cambria" w:hAnsi="Cambria"/>
        </w:rPr>
        <w:t xml:space="preserve"> and copy </w:t>
      </w:r>
      <w:hyperlink r:id="rId11" w:history="1">
        <w:r w:rsidR="004D084A" w:rsidRPr="00B3521C">
          <w:rPr>
            <w:rStyle w:val="Hyperlink"/>
            <w:rFonts w:ascii="Cambria" w:hAnsi="Cambria"/>
          </w:rPr>
          <w:t>Treasurer@coca-csa.org</w:t>
        </w:r>
      </w:hyperlink>
      <w:r w:rsidR="004D084A" w:rsidRPr="00B3521C">
        <w:rPr>
          <w:rFonts w:ascii="Cambria" w:hAnsi="Cambria"/>
        </w:rPr>
        <w:t xml:space="preserve"> (preferred option)</w:t>
      </w:r>
    </w:p>
    <w:p w14:paraId="5866B7E1" w14:textId="77777777" w:rsidR="004D084A" w:rsidRPr="00B3521C" w:rsidRDefault="00BD1227" w:rsidP="008416F9">
      <w:pPr>
        <w:pStyle w:val="NoSpacing"/>
        <w:numPr>
          <w:ilvl w:val="0"/>
          <w:numId w:val="25"/>
        </w:numPr>
        <w:ind w:left="851" w:hanging="425"/>
        <w:rPr>
          <w:rFonts w:ascii="Cambria" w:hAnsi="Cambria"/>
        </w:rPr>
      </w:pPr>
      <w:r w:rsidRPr="00B3521C">
        <w:rPr>
          <w:rFonts w:ascii="Cambria" w:hAnsi="Cambria"/>
        </w:rPr>
        <w:t>O</w:t>
      </w:r>
      <w:r w:rsidR="004D084A" w:rsidRPr="00B3521C">
        <w:rPr>
          <w:rFonts w:ascii="Cambria" w:hAnsi="Cambria"/>
        </w:rPr>
        <w:t xml:space="preserve">r post the form to COCA Membership, </w:t>
      </w:r>
      <w:r w:rsidRPr="00B3521C">
        <w:rPr>
          <w:rFonts w:ascii="Cambria" w:hAnsi="Cambria"/>
        </w:rPr>
        <w:t>The Gables, Puncheston, Haverfordwest, SA62 5RJ</w:t>
      </w:r>
    </w:p>
    <w:p w14:paraId="77A91378" w14:textId="77777777" w:rsidR="004D084A" w:rsidRDefault="00BD1227" w:rsidP="008416F9">
      <w:pPr>
        <w:pStyle w:val="NoSpacing"/>
        <w:numPr>
          <w:ilvl w:val="0"/>
          <w:numId w:val="25"/>
        </w:numPr>
        <w:ind w:left="851" w:hanging="425"/>
        <w:rPr>
          <w:rFonts w:ascii="Cambria" w:hAnsi="Cambria"/>
        </w:rPr>
      </w:pPr>
      <w:r w:rsidRPr="00B3521C">
        <w:rPr>
          <w:rFonts w:ascii="Cambria" w:hAnsi="Cambria"/>
        </w:rPr>
        <w:t>O</w:t>
      </w:r>
      <w:r w:rsidR="004D084A" w:rsidRPr="00B3521C">
        <w:rPr>
          <w:rFonts w:ascii="Cambria" w:hAnsi="Cambria"/>
        </w:rPr>
        <w:t>r leave the form in the COCA communication box, which is in the share shed at the farm</w:t>
      </w:r>
    </w:p>
    <w:p w14:paraId="2A7CD4BA" w14:textId="77777777" w:rsidR="009A0617" w:rsidRPr="00B3521C" w:rsidRDefault="009A0617" w:rsidP="009A0617">
      <w:pPr>
        <w:pStyle w:val="NoSpacing"/>
        <w:ind w:left="851"/>
        <w:rPr>
          <w:rFonts w:ascii="Cambria" w:hAnsi="Cambria"/>
        </w:rPr>
      </w:pPr>
    </w:p>
    <w:p w14:paraId="7F92BF2A" w14:textId="39332326" w:rsidR="004D084A" w:rsidRDefault="004D084A" w:rsidP="008416F9">
      <w:pPr>
        <w:pStyle w:val="NoSpacing"/>
        <w:ind w:left="426"/>
        <w:rPr>
          <w:rFonts w:ascii="Cambria" w:hAnsi="Cambria"/>
        </w:rPr>
      </w:pPr>
      <w:r w:rsidRPr="00B3521C">
        <w:rPr>
          <w:rFonts w:ascii="Cambria" w:hAnsi="Cambria"/>
        </w:rPr>
        <w:t xml:space="preserve">If you have chosen a veg-share </w:t>
      </w:r>
      <w:r w:rsidR="005C0F57" w:rsidRPr="00B3521C">
        <w:rPr>
          <w:rFonts w:ascii="Cambria" w:hAnsi="Cambria"/>
        </w:rPr>
        <w:t>subscription,</w:t>
      </w:r>
      <w:r w:rsidRPr="00B3521C">
        <w:rPr>
          <w:rFonts w:ascii="Cambria" w:hAnsi="Cambria"/>
        </w:rPr>
        <w:t xml:space="preserve"> then begin collecting your veg</w:t>
      </w:r>
      <w:r w:rsidR="00BD1227" w:rsidRPr="00B3521C">
        <w:rPr>
          <w:rFonts w:ascii="Cambria" w:hAnsi="Cambria"/>
        </w:rPr>
        <w:t>etables</w:t>
      </w:r>
      <w:r w:rsidRPr="00B3521C">
        <w:rPr>
          <w:rFonts w:ascii="Cambria" w:hAnsi="Cambria"/>
        </w:rPr>
        <w:t xml:space="preserve"> as soon as your first standing order payment has been made.</w:t>
      </w:r>
      <w:r w:rsidR="008416F9">
        <w:rPr>
          <w:rFonts w:ascii="Cambria" w:hAnsi="Cambria"/>
        </w:rPr>
        <w:t xml:space="preserve"> </w:t>
      </w:r>
      <w:r w:rsidRPr="00B3521C">
        <w:rPr>
          <w:rFonts w:ascii="Cambria" w:hAnsi="Cambria"/>
        </w:rPr>
        <w:t xml:space="preserve">If have any questions or need any more information, please contact </w:t>
      </w:r>
      <w:r w:rsidR="008416F9">
        <w:rPr>
          <w:rFonts w:ascii="Cambria" w:hAnsi="Cambria"/>
        </w:rPr>
        <w:t>Caerhys Organic Farm</w:t>
      </w:r>
      <w:r w:rsidRPr="00B3521C">
        <w:rPr>
          <w:rFonts w:ascii="Cambria" w:hAnsi="Cambria"/>
        </w:rPr>
        <w:t xml:space="preserve"> on </w:t>
      </w:r>
      <w:r w:rsidR="009A0617">
        <w:rPr>
          <w:rFonts w:ascii="Cambria" w:hAnsi="Cambria"/>
        </w:rPr>
        <w:t>01348 831244 or email</w:t>
      </w:r>
      <w:r w:rsidRPr="00B3521C">
        <w:rPr>
          <w:rFonts w:ascii="Cambria" w:hAnsi="Cambria"/>
        </w:rPr>
        <w:t xml:space="preserve"> </w:t>
      </w:r>
      <w:hyperlink r:id="rId12" w:history="1">
        <w:r w:rsidRPr="00B3521C">
          <w:rPr>
            <w:rStyle w:val="Hyperlink"/>
            <w:rFonts w:ascii="Cambria" w:hAnsi="Cambria"/>
          </w:rPr>
          <w:t>Secretary@coca-csa.org</w:t>
        </w:r>
      </w:hyperlink>
      <w:r w:rsidRPr="00B3521C">
        <w:rPr>
          <w:rFonts w:ascii="Cambria" w:hAnsi="Cambria"/>
        </w:rPr>
        <w:t>.</w:t>
      </w:r>
    </w:p>
    <w:p w14:paraId="660B3979" w14:textId="6D2B6F21" w:rsidR="00F4405B" w:rsidRPr="00B3521C" w:rsidRDefault="00F4405B" w:rsidP="00F4405B">
      <w:pPr>
        <w:pStyle w:val="NoSpacing"/>
        <w:numPr>
          <w:ilvl w:val="0"/>
          <w:numId w:val="28"/>
        </w:numPr>
        <w:tabs>
          <w:tab w:val="left" w:pos="851"/>
        </w:tabs>
        <w:ind w:left="567" w:hanging="141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bookmarkStart w:id="0" w:name="_GoBack"/>
      <w:bookmarkEnd w:id="0"/>
      <w:r w:rsidRPr="00B3521C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 Please tick this box if you would prefer </w:t>
      </w:r>
      <w:r w:rsidRPr="00F4405B">
        <w:rPr>
          <w:rFonts w:ascii="Cambria" w:hAnsi="Cambria"/>
          <w:b/>
        </w:rPr>
        <w:t>not</w:t>
      </w:r>
      <w:r>
        <w:rPr>
          <w:rFonts w:ascii="Cambria" w:hAnsi="Cambria"/>
        </w:rPr>
        <w:t xml:space="preserve"> to receive email correspondence from COCA.</w:t>
      </w:r>
    </w:p>
    <w:sectPr w:rsidR="00F4405B" w:rsidRPr="00B3521C" w:rsidSect="009A0617">
      <w:footerReference w:type="default" r:id="rId13"/>
      <w:pgSz w:w="11906" w:h="16838"/>
      <w:pgMar w:top="567" w:right="707" w:bottom="534" w:left="709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A590" w14:textId="77777777" w:rsidR="00C11E63" w:rsidRDefault="00C11E63">
      <w:pPr>
        <w:spacing w:after="0" w:line="240" w:lineRule="auto"/>
      </w:pPr>
      <w:r>
        <w:separator/>
      </w:r>
    </w:p>
  </w:endnote>
  <w:endnote w:type="continuationSeparator" w:id="0">
    <w:p w14:paraId="720EEA74" w14:textId="77777777" w:rsidR="00C11E63" w:rsidRDefault="00C1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66BE" w14:textId="34107DBD" w:rsidR="004D084A" w:rsidRPr="009A0617" w:rsidRDefault="009A0617" w:rsidP="009A0617">
    <w:pPr>
      <w:pStyle w:val="Footer"/>
      <w:jc w:val="center"/>
      <w:rPr>
        <w:rFonts w:asciiTheme="minorHAnsi" w:hAnsiTheme="minorHAnsi" w:cstheme="minorHAnsi"/>
        <w:b/>
        <w:caps/>
        <w:noProof/>
        <w:color w:val="5B9BD5" w:themeColor="accent1"/>
      </w:rPr>
    </w:pPr>
    <w:r w:rsidRPr="009A0617">
      <w:rPr>
        <w:rFonts w:asciiTheme="minorHAnsi" w:hAnsiTheme="minorHAnsi" w:cstheme="minorHAnsi"/>
        <w:b/>
        <w:caps/>
        <w:color w:val="5B9BD5" w:themeColor="accent1"/>
      </w:rPr>
      <w:t>COCA – Growing organic vegetables for you – the local healthy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5363" w14:textId="77777777" w:rsidR="00C11E63" w:rsidRDefault="00C11E63">
      <w:pPr>
        <w:spacing w:after="0" w:line="240" w:lineRule="auto"/>
      </w:pPr>
      <w:r>
        <w:separator/>
      </w:r>
    </w:p>
  </w:footnote>
  <w:footnote w:type="continuationSeparator" w:id="0">
    <w:p w14:paraId="40390702" w14:textId="77777777" w:rsidR="00C11E63" w:rsidRDefault="00C1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826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24A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6E2F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B2F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129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744F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2DC2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82B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96B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E8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2E0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E6620"/>
    <w:multiLevelType w:val="hybridMultilevel"/>
    <w:tmpl w:val="5240B9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D30E3"/>
    <w:multiLevelType w:val="hybridMultilevel"/>
    <w:tmpl w:val="5886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968E1"/>
    <w:multiLevelType w:val="hybridMultilevel"/>
    <w:tmpl w:val="93689E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57624"/>
    <w:multiLevelType w:val="hybridMultilevel"/>
    <w:tmpl w:val="1EA2AB1A"/>
    <w:lvl w:ilvl="0" w:tplc="F4F4F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C460E2"/>
    <w:multiLevelType w:val="hybridMultilevel"/>
    <w:tmpl w:val="0FA449A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0E213D03"/>
    <w:multiLevelType w:val="hybridMultilevel"/>
    <w:tmpl w:val="B0808CA0"/>
    <w:lvl w:ilvl="0" w:tplc="F4F4F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C4144"/>
    <w:multiLevelType w:val="hybridMultilevel"/>
    <w:tmpl w:val="1EF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259D3819"/>
    <w:multiLevelType w:val="hybridMultilevel"/>
    <w:tmpl w:val="D6CE4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F4D28"/>
    <w:multiLevelType w:val="hybridMultilevel"/>
    <w:tmpl w:val="80548F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40F33"/>
    <w:multiLevelType w:val="hybridMultilevel"/>
    <w:tmpl w:val="6F7C63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38F434E"/>
    <w:multiLevelType w:val="hybridMultilevel"/>
    <w:tmpl w:val="9E9C49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F04109"/>
    <w:multiLevelType w:val="hybridMultilevel"/>
    <w:tmpl w:val="5E5EB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BA4959"/>
    <w:multiLevelType w:val="hybridMultilevel"/>
    <w:tmpl w:val="41E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800B6"/>
    <w:multiLevelType w:val="hybridMultilevel"/>
    <w:tmpl w:val="D8002B38"/>
    <w:lvl w:ilvl="0" w:tplc="F4F4FD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76F29"/>
    <w:multiLevelType w:val="hybridMultilevel"/>
    <w:tmpl w:val="FD3474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476820"/>
    <w:multiLevelType w:val="hybridMultilevel"/>
    <w:tmpl w:val="287A5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35183"/>
    <w:multiLevelType w:val="hybridMultilevel"/>
    <w:tmpl w:val="908A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26"/>
  </w:num>
  <w:num w:numId="7">
    <w:abstractNumId w:val="2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8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17"/>
  </w:num>
  <w:num w:numId="26">
    <w:abstractNumId w:val="14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F3"/>
    <w:rsid w:val="0010374C"/>
    <w:rsid w:val="0010650F"/>
    <w:rsid w:val="00115080"/>
    <w:rsid w:val="001A6D54"/>
    <w:rsid w:val="003176F3"/>
    <w:rsid w:val="004D084A"/>
    <w:rsid w:val="005C0F57"/>
    <w:rsid w:val="007F22EA"/>
    <w:rsid w:val="008416F9"/>
    <w:rsid w:val="00895C72"/>
    <w:rsid w:val="008C7926"/>
    <w:rsid w:val="009A0617"/>
    <w:rsid w:val="00B3521C"/>
    <w:rsid w:val="00BD1227"/>
    <w:rsid w:val="00C11E63"/>
    <w:rsid w:val="00CB7662"/>
    <w:rsid w:val="00DE0606"/>
    <w:rsid w:val="00E84B4C"/>
    <w:rsid w:val="00EA0FD7"/>
    <w:rsid w:val="00F06AF3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F8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386C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06AF3"/>
    <w:pPr>
      <w:spacing w:after="0" w:line="240" w:lineRule="auto"/>
      <w:ind w:left="720"/>
      <w:contextualSpacing/>
    </w:pPr>
    <w:rPr>
      <w:rFonts w:ascii="Calibri" w:hAnsi="Calibri"/>
      <w:lang w:val="en-US"/>
    </w:rPr>
  </w:style>
  <w:style w:type="paragraph" w:styleId="NoSpacing">
    <w:name w:val="No Spacing"/>
    <w:uiPriority w:val="1"/>
    <w:qFormat/>
    <w:rsid w:val="008A6022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084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06"/>
    <w:rPr>
      <w:sz w:val="24"/>
      <w:szCs w:val="24"/>
    </w:rPr>
  </w:style>
  <w:style w:type="character" w:styleId="FollowedHyperlink">
    <w:name w:val="FollowedHyperlink"/>
    <w:basedOn w:val="DefaultParagraphFont"/>
    <w:rsid w:val="005C0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ca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coca-cs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camemb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ca-c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24" baseType="variant">
      <vt:variant>
        <vt:i4>1048628</vt:i4>
      </vt:variant>
      <vt:variant>
        <vt:i4>9</vt:i4>
      </vt:variant>
      <vt:variant>
        <vt:i4>0</vt:i4>
      </vt:variant>
      <vt:variant>
        <vt:i4>5</vt:i4>
      </vt:variant>
      <vt:variant>
        <vt:lpwstr>mailto:cocamembers@gmail.com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mailto:Treasurer@coca-csa.org</vt:lpwstr>
      </vt:variant>
      <vt:variant>
        <vt:lpwstr/>
      </vt:variant>
      <vt:variant>
        <vt:i4>1048628</vt:i4>
      </vt:variant>
      <vt:variant>
        <vt:i4>3</vt:i4>
      </vt:variant>
      <vt:variant>
        <vt:i4>0</vt:i4>
      </vt:variant>
      <vt:variant>
        <vt:i4>5</vt:i4>
      </vt:variant>
      <vt:variant>
        <vt:lpwstr>mailto:cocamembers@gmail.com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http://www.coca-csa.org/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cp:lastModifiedBy>Nathan Walton</cp:lastModifiedBy>
  <cp:revision>3</cp:revision>
  <cp:lastPrinted>2015-04-11T08:50:00Z</cp:lastPrinted>
  <dcterms:created xsi:type="dcterms:W3CDTF">2018-04-23T19:22:00Z</dcterms:created>
  <dcterms:modified xsi:type="dcterms:W3CDTF">2018-07-09T19:30:00Z</dcterms:modified>
</cp:coreProperties>
</file>